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5345" w14:textId="77777777" w:rsidR="00255E0D" w:rsidRPr="00023EE1" w:rsidRDefault="00000000">
      <w:pPr>
        <w:spacing w:after="60"/>
        <w:jc w:val="center"/>
        <w:rPr>
          <w:lang w:val="ru-RU"/>
        </w:rPr>
      </w:pPr>
      <w:r w:rsidRPr="00023EE1">
        <w:rPr>
          <w:b/>
          <w:bCs/>
          <w:sz w:val="27"/>
          <w:szCs w:val="27"/>
          <w:lang w:val="ru-RU"/>
        </w:rPr>
        <w:t>ПОСТАНОВКА ЗАДАЧИ</w:t>
      </w:r>
    </w:p>
    <w:p w14:paraId="16196805" w14:textId="77777777" w:rsidR="00255E0D" w:rsidRPr="00023EE1" w:rsidRDefault="00000000">
      <w:pPr>
        <w:spacing w:after="280"/>
        <w:jc w:val="center"/>
        <w:rPr>
          <w:lang w:val="ru-RU"/>
        </w:rPr>
      </w:pPr>
      <w:r w:rsidRPr="00023EE1">
        <w:rPr>
          <w:i/>
          <w:iCs/>
          <w:sz w:val="20"/>
          <w:szCs w:val="20"/>
          <w:lang w:val="ru-RU"/>
        </w:rPr>
        <w:t>Международный симпозиум «От квантовой динамики к макроскопической кинетике», Казань, 30 октября — 3 ноября 2026</w:t>
      </w:r>
    </w:p>
    <w:p w14:paraId="67B83525" w14:textId="77777777" w:rsidR="00255E0D" w:rsidRPr="00023EE1" w:rsidRDefault="00000000">
      <w:pPr>
        <w:spacing w:after="115" w:line="272" w:lineRule="auto"/>
        <w:jc w:val="both"/>
        <w:rPr>
          <w:lang w:val="ru-RU"/>
        </w:rPr>
      </w:pPr>
      <w:r w:rsidRPr="00023EE1">
        <w:rPr>
          <w:lang w:val="ru-RU"/>
        </w:rPr>
        <w:t xml:space="preserve">Форма подаётся до [ЗАПОЛНИТЬ: дата] на </w:t>
      </w:r>
      <w:r>
        <w:t>forum</w:t>
      </w:r>
      <w:r w:rsidRPr="00023EE1">
        <w:rPr>
          <w:lang w:val="ru-RU"/>
        </w:rPr>
        <w:t>@</w:t>
      </w:r>
      <w:proofErr w:type="spellStart"/>
      <w:r>
        <w:t>scimethod</w:t>
      </w:r>
      <w:proofErr w:type="spellEnd"/>
      <w:r w:rsidRPr="00023EE1">
        <w:rPr>
          <w:lang w:val="ru-RU"/>
        </w:rPr>
        <w:t>.</w:t>
      </w:r>
      <w:proofErr w:type="spellStart"/>
      <w:r>
        <w:t>ru</w:t>
      </w:r>
      <w:proofErr w:type="spellEnd"/>
      <w:r w:rsidRPr="00023EE1">
        <w:rPr>
          <w:lang w:val="ru-RU"/>
        </w:rPr>
        <w:t>. Она рассылается ведущим рабочих групп заранее: группа приступает к работе, уже зная постановку.</w:t>
      </w:r>
    </w:p>
    <w:p w14:paraId="20DBC886" w14:textId="77777777" w:rsidR="00255E0D" w:rsidRPr="00023EE1" w:rsidRDefault="00000000">
      <w:pPr>
        <w:spacing w:after="115" w:line="272" w:lineRule="auto"/>
        <w:jc w:val="both"/>
        <w:rPr>
          <w:lang w:val="ru-RU"/>
        </w:rPr>
      </w:pPr>
      <w:r w:rsidRPr="00023EE1">
        <w:rPr>
          <w:b/>
          <w:bCs/>
          <w:lang w:val="ru-RU"/>
        </w:rPr>
        <w:t xml:space="preserve">Обязательны разделы 1, 3 и 4. </w:t>
      </w:r>
      <w:r w:rsidRPr="00023EE1">
        <w:rPr>
          <w:lang w:val="ru-RU"/>
        </w:rPr>
        <w:t>Без них нельзя установить, существует ли иерархия времён молекулярных процессов и кинетическая стадия, и задача в работу не берётся. Остальные разделы заполняются по возможности: чем полнее описание, тем дальше группа продвинется за отведённое время.</w:t>
      </w:r>
    </w:p>
    <w:p w14:paraId="2AA88EBA" w14:textId="77777777" w:rsidR="00255E0D" w:rsidRPr="00023EE1" w:rsidRDefault="00000000">
      <w:pPr>
        <w:spacing w:after="115" w:line="272" w:lineRule="auto"/>
        <w:jc w:val="both"/>
        <w:rPr>
          <w:lang w:val="ru-RU"/>
        </w:rPr>
      </w:pPr>
      <w:r w:rsidRPr="00023EE1">
        <w:rPr>
          <w:lang w:val="ru-RU"/>
        </w:rPr>
        <w:t>Если чего-то не знаете — так и напишите. «Неизвестно» — полезный ответ, догадка вместо факта — вредный.</w:t>
      </w:r>
    </w:p>
    <w:p w14:paraId="1F784B71" w14:textId="77777777" w:rsidR="00255E0D" w:rsidRDefault="00000000">
      <w:pPr>
        <w:pStyle w:val="Heading1"/>
        <w:spacing w:before="310" w:after="135"/>
      </w:pPr>
      <w:proofErr w:type="spellStart"/>
      <w:r>
        <w:rPr>
          <w:b/>
          <w:bCs/>
          <w:sz w:val="25"/>
          <w:szCs w:val="25"/>
        </w:rPr>
        <w:t>Сведения</w:t>
      </w:r>
      <w:proofErr w:type="spellEnd"/>
      <w:r>
        <w:rPr>
          <w:b/>
          <w:bCs/>
          <w:sz w:val="25"/>
          <w:szCs w:val="25"/>
        </w:rPr>
        <w:t xml:space="preserve"> об </w:t>
      </w:r>
      <w:proofErr w:type="spellStart"/>
      <w:r>
        <w:rPr>
          <w:b/>
          <w:bCs/>
          <w:sz w:val="25"/>
          <w:szCs w:val="25"/>
        </w:rPr>
        <w:t>авторе</w:t>
      </w:r>
      <w:proofErr w:type="spellEnd"/>
      <w:r>
        <w:rPr>
          <w:b/>
          <w:bCs/>
          <w:sz w:val="25"/>
          <w:szCs w:val="25"/>
        </w:rPr>
        <w:t xml:space="preserve"> </w:t>
      </w:r>
      <w:proofErr w:type="spellStart"/>
      <w:r>
        <w:rPr>
          <w:b/>
          <w:bCs/>
          <w:sz w:val="25"/>
          <w:szCs w:val="25"/>
        </w:rPr>
        <w:t>задачи</w:t>
      </w:r>
      <w:proofErr w:type="spellEnd"/>
    </w:p>
    <w:tbl>
      <w:tblPr>
        <w:tblW w:w="94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255E0D" w:rsidRPr="00134264" w14:paraId="224F35E8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64F2E7AB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Ф. И. О., организация, контакт (</w:t>
            </w:r>
            <w:r>
              <w:rPr>
                <w:b/>
                <w:bCs/>
                <w:sz w:val="19"/>
                <w:szCs w:val="19"/>
              </w:rPr>
              <w:t>e</w:t>
            </w:r>
            <w:r w:rsidRPr="00023EE1">
              <w:rPr>
                <w:b/>
                <w:bCs/>
                <w:sz w:val="19"/>
                <w:szCs w:val="19"/>
                <w:lang w:val="ru-RU"/>
              </w:rPr>
              <w:t>-</w:t>
            </w:r>
            <w:r>
              <w:rPr>
                <w:b/>
                <w:bCs/>
                <w:sz w:val="19"/>
                <w:szCs w:val="19"/>
              </w:rPr>
              <w:t>mail</w:t>
            </w:r>
            <w:r w:rsidRPr="00023EE1">
              <w:rPr>
                <w:b/>
                <w:bCs/>
                <w:sz w:val="19"/>
                <w:szCs w:val="19"/>
                <w:lang w:val="ru-RU"/>
              </w:rPr>
              <w:t>)</w:t>
            </w:r>
          </w:p>
          <w:p w14:paraId="55AE7F1C" w14:textId="77777777" w:rsidR="00255E0D" w:rsidRPr="00023EE1" w:rsidRDefault="00255E0D">
            <w:pPr>
              <w:spacing w:line="250" w:lineRule="auto"/>
              <w:rPr>
                <w:lang w:val="ru-RU"/>
              </w:rPr>
            </w:pPr>
          </w:p>
        </w:tc>
      </w:tr>
      <w:tr w:rsidR="00255E0D" w:rsidRPr="00134264" w14:paraId="71595150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53D3CBDD" w14:textId="77777777" w:rsidR="00255E0D" w:rsidRDefault="00000000">
            <w:pPr>
              <w:spacing w:after="50" w:line="250" w:lineRule="auto"/>
              <w:rPr>
                <w:b/>
                <w:bCs/>
                <w:sz w:val="19"/>
                <w:szCs w:val="19"/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Название задачи, одна строка</w:t>
            </w:r>
          </w:p>
          <w:p w14:paraId="54315642" w14:textId="77777777" w:rsidR="00023EE1" w:rsidRDefault="00023EE1">
            <w:pPr>
              <w:spacing w:after="50" w:line="250" w:lineRule="auto"/>
              <w:rPr>
                <w:b/>
                <w:bCs/>
                <w:sz w:val="19"/>
                <w:szCs w:val="19"/>
                <w:lang w:val="ru-RU"/>
              </w:rPr>
            </w:pPr>
          </w:p>
          <w:p w14:paraId="06AE3076" w14:textId="77777777" w:rsidR="00023EE1" w:rsidRPr="00023EE1" w:rsidRDefault="00023EE1">
            <w:pPr>
              <w:spacing w:after="50" w:line="250" w:lineRule="auto"/>
              <w:rPr>
                <w:lang w:val="ru-RU"/>
              </w:rPr>
            </w:pPr>
          </w:p>
          <w:p w14:paraId="7F40BB2B" w14:textId="50BB4148" w:rsidR="00255E0D" w:rsidRPr="00023EE1" w:rsidRDefault="00000000">
            <w:pPr>
              <w:spacing w:line="250" w:lineRule="auto"/>
              <w:rPr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 xml:space="preserve">Если есть ваша публикация по этой задаче, приложите </w:t>
            </w:r>
            <w:r w:rsidR="00023EE1">
              <w:rPr>
                <w:i/>
                <w:iCs/>
                <w:color w:val="777777"/>
                <w:sz w:val="18"/>
                <w:szCs w:val="18"/>
                <w:lang w:val="ru-RU"/>
              </w:rPr>
              <w:t xml:space="preserve">пожалуйста. </w:t>
            </w: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>копию.</w:t>
            </w:r>
          </w:p>
        </w:tc>
      </w:tr>
    </w:tbl>
    <w:p w14:paraId="0A914B19" w14:textId="77777777" w:rsidR="00255E0D" w:rsidRDefault="00000000">
      <w:pPr>
        <w:pStyle w:val="Heading1"/>
        <w:spacing w:before="310" w:after="135"/>
      </w:pPr>
      <w:r>
        <w:rPr>
          <w:b/>
          <w:bCs/>
          <w:sz w:val="25"/>
          <w:szCs w:val="25"/>
        </w:rPr>
        <w:t xml:space="preserve">1. </w:t>
      </w:r>
      <w:proofErr w:type="spellStart"/>
      <w:r>
        <w:rPr>
          <w:b/>
          <w:bCs/>
          <w:sz w:val="25"/>
          <w:szCs w:val="25"/>
        </w:rPr>
        <w:t>Описание</w:t>
      </w:r>
      <w:proofErr w:type="spellEnd"/>
      <w:r>
        <w:rPr>
          <w:b/>
          <w:bCs/>
          <w:sz w:val="25"/>
          <w:szCs w:val="25"/>
        </w:rPr>
        <w:t xml:space="preserve"> </w:t>
      </w:r>
      <w:proofErr w:type="spellStart"/>
      <w:proofErr w:type="gramStart"/>
      <w:r>
        <w:rPr>
          <w:b/>
          <w:bCs/>
          <w:sz w:val="25"/>
          <w:szCs w:val="25"/>
        </w:rPr>
        <w:t>системы</w:t>
      </w:r>
      <w:proofErr w:type="spellEnd"/>
      <w:r>
        <w:rPr>
          <w:b/>
          <w:bCs/>
          <w:sz w:val="25"/>
          <w:szCs w:val="25"/>
        </w:rPr>
        <w:t xml:space="preserve">  (</w:t>
      </w:r>
      <w:proofErr w:type="spellStart"/>
      <w:proofErr w:type="gramEnd"/>
      <w:r>
        <w:rPr>
          <w:b/>
          <w:bCs/>
          <w:sz w:val="25"/>
          <w:szCs w:val="25"/>
        </w:rPr>
        <w:t>обязательно</w:t>
      </w:r>
      <w:proofErr w:type="spellEnd"/>
      <w:r>
        <w:rPr>
          <w:b/>
          <w:bCs/>
          <w:sz w:val="25"/>
          <w:szCs w:val="25"/>
        </w:rPr>
        <w:t>)</w:t>
      </w:r>
    </w:p>
    <w:tbl>
      <w:tblPr>
        <w:tblW w:w="94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255E0D" w14:paraId="67C7FD9E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14F2F457" w14:textId="77777777" w:rsidR="00255E0D" w:rsidRDefault="00000000">
            <w:pPr>
              <w:spacing w:after="50" w:line="250" w:lineRule="auto"/>
              <w:rPr>
                <w:b/>
                <w:bCs/>
                <w:sz w:val="19"/>
                <w:szCs w:val="19"/>
                <w:lang w:val="ru-RU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Состав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системы</w:t>
            </w:r>
            <w:proofErr w:type="spellEnd"/>
          </w:p>
          <w:p w14:paraId="02FABA41" w14:textId="77777777" w:rsidR="00023EE1" w:rsidRPr="00023EE1" w:rsidRDefault="00023EE1">
            <w:pPr>
              <w:spacing w:after="50" w:line="250" w:lineRule="auto"/>
              <w:rPr>
                <w:lang w:val="ru-RU"/>
              </w:rPr>
            </w:pPr>
          </w:p>
        </w:tc>
      </w:tr>
      <w:tr w:rsidR="00255E0D" w:rsidRPr="00134264" w14:paraId="5223DC9E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7E598478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Условия эксперимента</w:t>
            </w:r>
          </w:p>
          <w:p w14:paraId="4B3BD9EB" w14:textId="77777777" w:rsidR="00255E0D" w:rsidRPr="00023EE1" w:rsidRDefault="00000000">
            <w:pPr>
              <w:spacing w:line="250" w:lineRule="auto"/>
              <w:rPr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>Температура, давление, растворитель или среда, освещение, поля.</w:t>
            </w:r>
          </w:p>
        </w:tc>
      </w:tr>
    </w:tbl>
    <w:p w14:paraId="44D387D8" w14:textId="77777777" w:rsidR="00255E0D" w:rsidRPr="00023EE1" w:rsidRDefault="00000000">
      <w:pPr>
        <w:pStyle w:val="Heading1"/>
        <w:spacing w:before="310" w:after="135"/>
        <w:rPr>
          <w:lang w:val="ru-RU"/>
        </w:rPr>
      </w:pPr>
      <w:r w:rsidRPr="00023EE1">
        <w:rPr>
          <w:b/>
          <w:bCs/>
          <w:sz w:val="25"/>
          <w:szCs w:val="25"/>
          <w:lang w:val="ru-RU"/>
        </w:rPr>
        <w:t>2. Описание начального состояния  (равновесное или специально приготовленное)</w:t>
      </w:r>
    </w:p>
    <w:tbl>
      <w:tblPr>
        <w:tblW w:w="94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255E0D" w:rsidRPr="00134264" w14:paraId="42974B8E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020F3946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Как система приводится в начальное состояние</w:t>
            </w:r>
          </w:p>
          <w:p w14:paraId="1D14D0B4" w14:textId="77777777" w:rsidR="00255E0D" w:rsidRPr="00023EE1" w:rsidRDefault="00000000">
            <w:pPr>
              <w:spacing w:line="250" w:lineRule="auto"/>
              <w:rPr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 xml:space="preserve">Что известно о составе и состоянии в момент </w:t>
            </w:r>
            <w:r>
              <w:rPr>
                <w:i/>
                <w:iCs/>
                <w:color w:val="777777"/>
                <w:sz w:val="18"/>
                <w:szCs w:val="18"/>
              </w:rPr>
              <w:t>t</w:t>
            </w: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 xml:space="preserve"> = 0.</w:t>
            </w:r>
          </w:p>
        </w:tc>
      </w:tr>
      <w:tr w:rsidR="00255E0D" w:rsidRPr="00134264" w14:paraId="2287401D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413A5FFA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Воспроизводимо ли начальное состояние</w:t>
            </w:r>
          </w:p>
          <w:p w14:paraId="7780C80B" w14:textId="77777777" w:rsidR="00255E0D" w:rsidRPr="00023EE1" w:rsidRDefault="00000000">
            <w:pPr>
              <w:spacing w:line="250" w:lineRule="auto"/>
              <w:rPr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>Что именно требует контроля.</w:t>
            </w:r>
          </w:p>
        </w:tc>
      </w:tr>
    </w:tbl>
    <w:p w14:paraId="39B36497" w14:textId="77777777" w:rsidR="00255E0D" w:rsidRDefault="00000000">
      <w:pPr>
        <w:pStyle w:val="Heading1"/>
        <w:spacing w:before="310" w:after="135"/>
      </w:pPr>
      <w:r>
        <w:rPr>
          <w:b/>
          <w:bCs/>
          <w:sz w:val="25"/>
          <w:szCs w:val="25"/>
        </w:rPr>
        <w:t xml:space="preserve">3. </w:t>
      </w:r>
      <w:proofErr w:type="spellStart"/>
      <w:r>
        <w:rPr>
          <w:b/>
          <w:bCs/>
          <w:sz w:val="25"/>
          <w:szCs w:val="25"/>
        </w:rPr>
        <w:t>Наблюдаемые</w:t>
      </w:r>
      <w:proofErr w:type="spellEnd"/>
      <w:r>
        <w:rPr>
          <w:b/>
          <w:bCs/>
          <w:sz w:val="25"/>
          <w:szCs w:val="25"/>
        </w:rPr>
        <w:t xml:space="preserve"> </w:t>
      </w:r>
      <w:proofErr w:type="spellStart"/>
      <w:proofErr w:type="gramStart"/>
      <w:r>
        <w:rPr>
          <w:b/>
          <w:bCs/>
          <w:sz w:val="25"/>
          <w:szCs w:val="25"/>
        </w:rPr>
        <w:t>величины</w:t>
      </w:r>
      <w:proofErr w:type="spellEnd"/>
      <w:r>
        <w:rPr>
          <w:b/>
          <w:bCs/>
          <w:sz w:val="25"/>
          <w:szCs w:val="25"/>
        </w:rPr>
        <w:t xml:space="preserve">  (</w:t>
      </w:r>
      <w:proofErr w:type="spellStart"/>
      <w:proofErr w:type="gramEnd"/>
      <w:r>
        <w:rPr>
          <w:b/>
          <w:bCs/>
          <w:sz w:val="25"/>
          <w:szCs w:val="25"/>
        </w:rPr>
        <w:t>обязательно</w:t>
      </w:r>
      <w:proofErr w:type="spellEnd"/>
      <w:r>
        <w:rPr>
          <w:b/>
          <w:bCs/>
          <w:sz w:val="25"/>
          <w:szCs w:val="25"/>
        </w:rPr>
        <w:t>)</w:t>
      </w:r>
    </w:p>
    <w:tbl>
      <w:tblPr>
        <w:tblW w:w="94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255E0D" w:rsidRPr="00134264" w14:paraId="0E4FD22B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3226B658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Метод измерения и измеряемая величина</w:t>
            </w:r>
          </w:p>
          <w:p w14:paraId="122E1E5F" w14:textId="77777777" w:rsidR="00255E0D" w:rsidRPr="00023EE1" w:rsidRDefault="00000000">
            <w:pPr>
              <w:spacing w:line="250" w:lineRule="auto"/>
              <w:rPr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>Без интерпретации: что регистрирует прибор.</w:t>
            </w:r>
          </w:p>
        </w:tc>
      </w:tr>
      <w:tr w:rsidR="00255E0D" w14:paraId="103D1734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273E832E" w14:textId="77777777" w:rsidR="00255E0D" w:rsidRDefault="00000000">
            <w:pPr>
              <w:spacing w:after="50" w:line="250" w:lineRule="auto"/>
            </w:pPr>
            <w:proofErr w:type="spellStart"/>
            <w:r>
              <w:rPr>
                <w:b/>
                <w:bCs/>
                <w:sz w:val="19"/>
                <w:szCs w:val="19"/>
              </w:rPr>
              <w:t>Временное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разрешение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и </w:t>
            </w:r>
            <w:proofErr w:type="spellStart"/>
            <w:r>
              <w:rPr>
                <w:b/>
                <w:bCs/>
                <w:sz w:val="19"/>
                <w:szCs w:val="19"/>
              </w:rPr>
              <w:t>окно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наблюдения</w:t>
            </w:r>
            <w:proofErr w:type="spellEnd"/>
          </w:p>
          <w:p w14:paraId="243B4119" w14:textId="77777777" w:rsidR="00255E0D" w:rsidRDefault="00255E0D">
            <w:pPr>
              <w:spacing w:line="250" w:lineRule="auto"/>
            </w:pPr>
          </w:p>
        </w:tc>
      </w:tr>
      <w:tr w:rsidR="00255E0D" w:rsidRPr="00134264" w14:paraId="32CB3614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12AFE56F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Что именно считается непонятным</w:t>
            </w:r>
          </w:p>
          <w:p w14:paraId="01018801" w14:textId="77777777" w:rsidR="00255E0D" w:rsidRPr="00023EE1" w:rsidRDefault="00000000">
            <w:pPr>
              <w:spacing w:line="250" w:lineRule="auto"/>
              <w:rPr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>Без объяснений и гипотез — только само расхождение.</w:t>
            </w:r>
          </w:p>
        </w:tc>
      </w:tr>
    </w:tbl>
    <w:p w14:paraId="38E65B15" w14:textId="77777777" w:rsidR="00255E0D" w:rsidRDefault="00000000">
      <w:pPr>
        <w:pStyle w:val="Heading1"/>
        <w:spacing w:before="310" w:after="135"/>
      </w:pPr>
      <w:r>
        <w:rPr>
          <w:b/>
          <w:bCs/>
          <w:sz w:val="25"/>
          <w:szCs w:val="25"/>
        </w:rPr>
        <w:lastRenderedPageBreak/>
        <w:t xml:space="preserve">4. </w:t>
      </w:r>
      <w:proofErr w:type="spellStart"/>
      <w:r>
        <w:rPr>
          <w:b/>
          <w:bCs/>
          <w:sz w:val="25"/>
          <w:szCs w:val="25"/>
        </w:rPr>
        <w:t>Характерные</w:t>
      </w:r>
      <w:proofErr w:type="spellEnd"/>
      <w:r>
        <w:rPr>
          <w:b/>
          <w:bCs/>
          <w:sz w:val="25"/>
          <w:szCs w:val="25"/>
        </w:rPr>
        <w:t xml:space="preserve"> </w:t>
      </w:r>
      <w:proofErr w:type="spellStart"/>
      <w:proofErr w:type="gramStart"/>
      <w:r>
        <w:rPr>
          <w:b/>
          <w:bCs/>
          <w:sz w:val="25"/>
          <w:szCs w:val="25"/>
        </w:rPr>
        <w:t>времена</w:t>
      </w:r>
      <w:proofErr w:type="spellEnd"/>
      <w:r>
        <w:rPr>
          <w:b/>
          <w:bCs/>
          <w:sz w:val="25"/>
          <w:szCs w:val="25"/>
        </w:rPr>
        <w:t xml:space="preserve">  (</w:t>
      </w:r>
      <w:proofErr w:type="spellStart"/>
      <w:proofErr w:type="gramEnd"/>
      <w:r>
        <w:rPr>
          <w:b/>
          <w:bCs/>
          <w:sz w:val="25"/>
          <w:szCs w:val="25"/>
        </w:rPr>
        <w:t>обязательно</w:t>
      </w:r>
      <w:proofErr w:type="spellEnd"/>
      <w:r>
        <w:rPr>
          <w:b/>
          <w:bCs/>
          <w:sz w:val="25"/>
          <w:szCs w:val="25"/>
        </w:rPr>
        <w:t>)</w:t>
      </w:r>
    </w:p>
    <w:tbl>
      <w:tblPr>
        <w:tblW w:w="94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255E0D" w:rsidRPr="00134264" w14:paraId="3CB589BA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78411459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Самый быстрый различимый процесс. Самый медленный. Время наблюдения</w:t>
            </w:r>
          </w:p>
          <w:p w14:paraId="223D95BA" w14:textId="77777777" w:rsidR="00255E0D" w:rsidRDefault="00000000">
            <w:pPr>
              <w:spacing w:line="250" w:lineRule="auto"/>
              <w:rPr>
                <w:i/>
                <w:iCs/>
                <w:color w:val="777777"/>
                <w:sz w:val="18"/>
                <w:szCs w:val="18"/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>Достаточно оценок по порядку величины.</w:t>
            </w:r>
          </w:p>
          <w:p w14:paraId="73B68913" w14:textId="77777777" w:rsidR="00023EE1" w:rsidRPr="00023EE1" w:rsidRDefault="00023EE1">
            <w:pPr>
              <w:spacing w:line="250" w:lineRule="auto"/>
              <w:rPr>
                <w:lang w:val="ru-RU"/>
              </w:rPr>
            </w:pPr>
          </w:p>
        </w:tc>
      </w:tr>
      <w:tr w:rsidR="00255E0D" w:rsidRPr="00134264" w14:paraId="6AB09CDD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1B7166BC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Есть ли разделение масштабов времени</w:t>
            </w:r>
          </w:p>
          <w:p w14:paraId="03F316C9" w14:textId="77777777" w:rsidR="00255E0D" w:rsidRDefault="00000000">
            <w:pPr>
              <w:spacing w:line="250" w:lineRule="auto"/>
              <w:rPr>
                <w:i/>
                <w:iCs/>
                <w:color w:val="777777"/>
                <w:sz w:val="18"/>
                <w:szCs w:val="18"/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>Между какими процессами.</w:t>
            </w:r>
          </w:p>
          <w:p w14:paraId="687EFCAE" w14:textId="77777777" w:rsidR="00023EE1" w:rsidRPr="00023EE1" w:rsidRDefault="00023EE1">
            <w:pPr>
              <w:spacing w:line="250" w:lineRule="auto"/>
              <w:rPr>
                <w:lang w:val="ru-RU"/>
              </w:rPr>
            </w:pPr>
          </w:p>
        </w:tc>
      </w:tr>
      <w:tr w:rsidR="00255E0D" w:rsidRPr="00134264" w14:paraId="546681C7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147EBB94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Кандидаты в медленные переменные</w:t>
            </w:r>
          </w:p>
          <w:p w14:paraId="4DE6617A" w14:textId="77777777" w:rsidR="00255E0D" w:rsidRDefault="00000000">
            <w:pPr>
              <w:spacing w:line="250" w:lineRule="auto"/>
              <w:rPr>
                <w:i/>
                <w:iCs/>
                <w:color w:val="777777"/>
                <w:sz w:val="18"/>
                <w:szCs w:val="18"/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>Какие величины меняются медленно и могли бы войти в уравнение.</w:t>
            </w:r>
          </w:p>
          <w:p w14:paraId="5CEEE8D1" w14:textId="77777777" w:rsidR="00023EE1" w:rsidRPr="00023EE1" w:rsidRDefault="00023EE1">
            <w:pPr>
              <w:spacing w:line="250" w:lineRule="auto"/>
              <w:rPr>
                <w:lang w:val="ru-RU"/>
              </w:rPr>
            </w:pPr>
          </w:p>
        </w:tc>
      </w:tr>
    </w:tbl>
    <w:p w14:paraId="7B8D7FB0" w14:textId="77777777" w:rsidR="00255E0D" w:rsidRDefault="00000000">
      <w:pPr>
        <w:pStyle w:val="Heading1"/>
        <w:spacing w:before="310" w:after="135"/>
      </w:pPr>
      <w:r>
        <w:rPr>
          <w:b/>
          <w:bCs/>
          <w:sz w:val="25"/>
          <w:szCs w:val="25"/>
        </w:rPr>
        <w:t xml:space="preserve">5. </w:t>
      </w:r>
      <w:proofErr w:type="spellStart"/>
      <w:r>
        <w:rPr>
          <w:b/>
          <w:bCs/>
          <w:sz w:val="25"/>
          <w:szCs w:val="25"/>
        </w:rPr>
        <w:t>Параметрические</w:t>
      </w:r>
      <w:proofErr w:type="spellEnd"/>
      <w:r>
        <w:rPr>
          <w:b/>
          <w:bCs/>
          <w:sz w:val="25"/>
          <w:szCs w:val="25"/>
        </w:rPr>
        <w:t xml:space="preserve"> </w:t>
      </w:r>
      <w:proofErr w:type="spellStart"/>
      <w:r>
        <w:rPr>
          <w:b/>
          <w:bCs/>
          <w:sz w:val="25"/>
          <w:szCs w:val="25"/>
        </w:rPr>
        <w:t>зависимости</w:t>
      </w:r>
      <w:proofErr w:type="spellEnd"/>
    </w:p>
    <w:tbl>
      <w:tblPr>
        <w:tblW w:w="94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255E0D" w14:paraId="5289FFCA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7E687F51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Какие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параметры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можно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менять</w:t>
            </w:r>
            <w:proofErr w:type="spellEnd"/>
          </w:p>
          <w:p w14:paraId="09E93459" w14:textId="77777777" w:rsidR="00255E0D" w:rsidRDefault="00255E0D">
            <w:pPr>
              <w:spacing w:line="250" w:lineRule="auto"/>
            </w:pPr>
          </w:p>
        </w:tc>
      </w:tr>
      <w:tr w:rsidR="00255E0D" w:rsidRPr="00134264" w14:paraId="01D0C950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1326D0D6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Как наблюдаемая картина отвечает на изменение каждого параметра</w:t>
            </w:r>
          </w:p>
          <w:p w14:paraId="30E530FA" w14:textId="77777777" w:rsidR="00255E0D" w:rsidRDefault="00000000">
            <w:pPr>
              <w:spacing w:line="250" w:lineRule="auto"/>
              <w:rPr>
                <w:i/>
                <w:iCs/>
                <w:color w:val="777777"/>
                <w:sz w:val="18"/>
                <w:szCs w:val="18"/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>Если зависимостей не измеряли — какие параметры доступны.</w:t>
            </w:r>
          </w:p>
          <w:p w14:paraId="53265D29" w14:textId="77777777" w:rsidR="00023EE1" w:rsidRPr="00023EE1" w:rsidRDefault="00023EE1">
            <w:pPr>
              <w:spacing w:line="250" w:lineRule="auto"/>
              <w:rPr>
                <w:lang w:val="ru-RU"/>
              </w:rPr>
            </w:pPr>
          </w:p>
        </w:tc>
      </w:tr>
    </w:tbl>
    <w:p w14:paraId="41C7A641" w14:textId="77777777" w:rsidR="00255E0D" w:rsidRPr="00023EE1" w:rsidRDefault="00000000">
      <w:pPr>
        <w:pStyle w:val="Heading1"/>
        <w:spacing w:before="310" w:after="135"/>
        <w:rPr>
          <w:lang w:val="ru-RU"/>
        </w:rPr>
      </w:pPr>
      <w:r w:rsidRPr="00023EE1">
        <w:rPr>
          <w:b/>
          <w:bCs/>
          <w:sz w:val="25"/>
          <w:szCs w:val="25"/>
          <w:lang w:val="ru-RU"/>
        </w:rPr>
        <w:t>6. Что известно об изучении похожих систем</w:t>
      </w:r>
    </w:p>
    <w:tbl>
      <w:tblPr>
        <w:tblW w:w="94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255E0D" w:rsidRPr="00134264" w14:paraId="2048263B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2341DB31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Какие модели пробовали, какие уравнения использовались</w:t>
            </w:r>
          </w:p>
          <w:p w14:paraId="3082AD89" w14:textId="77777777" w:rsidR="00255E0D" w:rsidRPr="00023EE1" w:rsidRDefault="00000000">
            <w:pPr>
              <w:spacing w:line="250" w:lineRule="auto"/>
              <w:rPr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>Что они предсказывают и где расходятся с наблюдением.</w:t>
            </w:r>
          </w:p>
        </w:tc>
      </w:tr>
      <w:tr w:rsidR="00255E0D" w:rsidRPr="00134264" w14:paraId="02DF0980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0AEF6786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Гипотезы, включая отброшенные</w:t>
            </w:r>
          </w:p>
          <w:p w14:paraId="1D633B1A" w14:textId="77777777" w:rsidR="00255E0D" w:rsidRPr="00023EE1" w:rsidRDefault="00000000">
            <w:pPr>
              <w:spacing w:line="250" w:lineRule="auto"/>
              <w:rPr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>Что именно отброшено и на каком основании.</w:t>
            </w:r>
          </w:p>
        </w:tc>
      </w:tr>
      <w:tr w:rsidR="00255E0D" w:rsidRPr="00134264" w14:paraId="7F7F6E78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417C17B1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Что к настоящему времени ещё не нашло объяснения</w:t>
            </w:r>
          </w:p>
          <w:p w14:paraId="50A5B0E0" w14:textId="77777777" w:rsidR="00255E0D" w:rsidRPr="00023EE1" w:rsidRDefault="00255E0D">
            <w:pPr>
              <w:spacing w:line="250" w:lineRule="auto"/>
              <w:rPr>
                <w:lang w:val="ru-RU"/>
              </w:rPr>
            </w:pPr>
          </w:p>
        </w:tc>
      </w:tr>
    </w:tbl>
    <w:p w14:paraId="56BDDD6A" w14:textId="77777777" w:rsidR="00255E0D" w:rsidRDefault="00000000">
      <w:pPr>
        <w:pStyle w:val="Heading1"/>
        <w:spacing w:before="310" w:after="135"/>
      </w:pPr>
      <w:proofErr w:type="spellStart"/>
      <w:r>
        <w:rPr>
          <w:b/>
          <w:bCs/>
          <w:sz w:val="25"/>
          <w:szCs w:val="25"/>
        </w:rPr>
        <w:t>Литература</w:t>
      </w:r>
      <w:proofErr w:type="spellEnd"/>
    </w:p>
    <w:tbl>
      <w:tblPr>
        <w:tblW w:w="94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255E0D" w:rsidRPr="00134264" w14:paraId="351F8753" w14:textId="77777777">
        <w:tc>
          <w:tcPr>
            <w:tcW w:w="9400" w:type="dxa"/>
            <w:tcMar>
              <w:top w:w="80" w:type="dxa"/>
              <w:left w:w="110" w:type="dxa"/>
              <w:bottom w:w="150" w:type="dxa"/>
              <w:right w:w="110" w:type="dxa"/>
            </w:tcMar>
          </w:tcPr>
          <w:p w14:paraId="4CE41408" w14:textId="77777777" w:rsidR="00255E0D" w:rsidRPr="00023EE1" w:rsidRDefault="00000000">
            <w:pPr>
              <w:spacing w:after="50" w:line="250" w:lineRule="auto"/>
              <w:rPr>
                <w:lang w:val="ru-RU"/>
              </w:rPr>
            </w:pPr>
            <w:r w:rsidRPr="00023EE1">
              <w:rPr>
                <w:b/>
                <w:bCs/>
                <w:sz w:val="19"/>
                <w:szCs w:val="19"/>
                <w:lang w:val="ru-RU"/>
              </w:rPr>
              <w:t>Ключевые работы</w:t>
            </w:r>
          </w:p>
          <w:p w14:paraId="64E15FA7" w14:textId="77777777" w:rsidR="00255E0D" w:rsidRPr="00023EE1" w:rsidRDefault="00000000">
            <w:pPr>
              <w:spacing w:line="250" w:lineRule="auto"/>
              <w:rPr>
                <w:lang w:val="ru-RU"/>
              </w:rPr>
            </w:pPr>
            <w:r w:rsidRPr="00023EE1">
              <w:rPr>
                <w:i/>
                <w:iCs/>
                <w:color w:val="777777"/>
                <w:sz w:val="18"/>
                <w:szCs w:val="18"/>
                <w:lang w:val="ru-RU"/>
              </w:rPr>
              <w:t>Пять-семь ссылок, а не полная библиография.</w:t>
            </w:r>
          </w:p>
        </w:tc>
      </w:tr>
    </w:tbl>
    <w:p w14:paraId="15974615" w14:textId="77777777" w:rsidR="00255E0D" w:rsidRPr="00023EE1" w:rsidRDefault="00255E0D">
      <w:pPr>
        <w:spacing w:after="60" w:line="272" w:lineRule="auto"/>
        <w:jc w:val="both"/>
        <w:rPr>
          <w:lang w:val="ru-RU"/>
        </w:rPr>
      </w:pPr>
    </w:p>
    <w:p w14:paraId="67685FAE" w14:textId="77777777" w:rsidR="00255E0D" w:rsidRDefault="00000000">
      <w:pPr>
        <w:spacing w:after="115" w:line="272" w:lineRule="auto"/>
        <w:jc w:val="both"/>
      </w:pPr>
      <w:r w:rsidRPr="00023EE1">
        <w:rPr>
          <w:i/>
          <w:iCs/>
          <w:lang w:val="ru-RU"/>
        </w:rPr>
        <w:t xml:space="preserve">Соответствие схеме работы: разделы 1 и 3 отвечают шагу «механизм» (цель, величины, механизм), раздел 4 — оценке времён, разделы 2, 5 и 6 помогают построить модель и выбрать переменные сокращённого описания. </w:t>
      </w:r>
      <w:proofErr w:type="spellStart"/>
      <w:r>
        <w:rPr>
          <w:i/>
          <w:iCs/>
        </w:rPr>
        <w:t>Вывод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уравнения</w:t>
      </w:r>
      <w:proofErr w:type="spellEnd"/>
      <w:r>
        <w:rPr>
          <w:i/>
          <w:iCs/>
        </w:rPr>
        <w:t xml:space="preserve"> — </w:t>
      </w:r>
      <w:proofErr w:type="spellStart"/>
      <w:r>
        <w:rPr>
          <w:i/>
          <w:iCs/>
        </w:rPr>
        <w:t>работа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группы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симпозиуме</w:t>
      </w:r>
      <w:proofErr w:type="spellEnd"/>
      <w:r>
        <w:rPr>
          <w:i/>
          <w:iCs/>
        </w:rPr>
        <w:t>.</w:t>
      </w:r>
    </w:p>
    <w:sectPr w:rsidR="00255E0D">
      <w:pgSz w:w="11906" w:h="16838"/>
      <w:pgMar w:top="1020" w:right="1020" w:bottom="1020" w:left="13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0AF"/>
    <w:multiLevelType w:val="hybridMultilevel"/>
    <w:tmpl w:val="B6545838"/>
    <w:lvl w:ilvl="0" w:tplc="B85AEC5C">
      <w:start w:val="1"/>
      <w:numFmt w:val="decimal"/>
      <w:lvlText w:val="%1."/>
      <w:lvlJc w:val="left"/>
      <w:pPr>
        <w:ind w:left="340" w:hanging="250"/>
      </w:pPr>
    </w:lvl>
    <w:lvl w:ilvl="1" w:tplc="094C2282">
      <w:numFmt w:val="decimal"/>
      <w:lvlText w:val=""/>
      <w:lvlJc w:val="left"/>
    </w:lvl>
    <w:lvl w:ilvl="2" w:tplc="3F7241EE">
      <w:numFmt w:val="decimal"/>
      <w:lvlText w:val=""/>
      <w:lvlJc w:val="left"/>
    </w:lvl>
    <w:lvl w:ilvl="3" w:tplc="B2364A94">
      <w:numFmt w:val="decimal"/>
      <w:lvlText w:val=""/>
      <w:lvlJc w:val="left"/>
    </w:lvl>
    <w:lvl w:ilvl="4" w:tplc="77127800">
      <w:numFmt w:val="decimal"/>
      <w:lvlText w:val=""/>
      <w:lvlJc w:val="left"/>
    </w:lvl>
    <w:lvl w:ilvl="5" w:tplc="F61C4608">
      <w:numFmt w:val="decimal"/>
      <w:lvlText w:val=""/>
      <w:lvlJc w:val="left"/>
    </w:lvl>
    <w:lvl w:ilvl="6" w:tplc="13C0330A">
      <w:numFmt w:val="decimal"/>
      <w:lvlText w:val=""/>
      <w:lvlJc w:val="left"/>
    </w:lvl>
    <w:lvl w:ilvl="7" w:tplc="7214E616">
      <w:numFmt w:val="decimal"/>
      <w:lvlText w:val=""/>
      <w:lvlJc w:val="left"/>
    </w:lvl>
    <w:lvl w:ilvl="8" w:tplc="6A4EA1E2">
      <w:numFmt w:val="decimal"/>
      <w:lvlText w:val=""/>
      <w:lvlJc w:val="left"/>
    </w:lvl>
  </w:abstractNum>
  <w:abstractNum w:abstractNumId="1" w15:restartNumberingAfterBreak="0">
    <w:nsid w:val="05402389"/>
    <w:multiLevelType w:val="hybridMultilevel"/>
    <w:tmpl w:val="12269DE6"/>
    <w:lvl w:ilvl="0" w:tplc="FA60F1FA">
      <w:start w:val="1"/>
      <w:numFmt w:val="decimal"/>
      <w:lvlText w:val="%1."/>
      <w:lvlJc w:val="left"/>
      <w:pPr>
        <w:ind w:left="340" w:hanging="250"/>
      </w:pPr>
    </w:lvl>
    <w:lvl w:ilvl="1" w:tplc="8870BED6">
      <w:numFmt w:val="decimal"/>
      <w:lvlText w:val=""/>
      <w:lvlJc w:val="left"/>
    </w:lvl>
    <w:lvl w:ilvl="2" w:tplc="B7ACB244">
      <w:numFmt w:val="decimal"/>
      <w:lvlText w:val=""/>
      <w:lvlJc w:val="left"/>
    </w:lvl>
    <w:lvl w:ilvl="3" w:tplc="640EF2E8">
      <w:numFmt w:val="decimal"/>
      <w:lvlText w:val=""/>
      <w:lvlJc w:val="left"/>
    </w:lvl>
    <w:lvl w:ilvl="4" w:tplc="56905436">
      <w:numFmt w:val="decimal"/>
      <w:lvlText w:val=""/>
      <w:lvlJc w:val="left"/>
    </w:lvl>
    <w:lvl w:ilvl="5" w:tplc="2702DAE8">
      <w:numFmt w:val="decimal"/>
      <w:lvlText w:val=""/>
      <w:lvlJc w:val="left"/>
    </w:lvl>
    <w:lvl w:ilvl="6" w:tplc="7B9EE5EA">
      <w:numFmt w:val="decimal"/>
      <w:lvlText w:val=""/>
      <w:lvlJc w:val="left"/>
    </w:lvl>
    <w:lvl w:ilvl="7" w:tplc="F04E8634">
      <w:numFmt w:val="decimal"/>
      <w:lvlText w:val=""/>
      <w:lvlJc w:val="left"/>
    </w:lvl>
    <w:lvl w:ilvl="8" w:tplc="11AA1A92">
      <w:numFmt w:val="decimal"/>
      <w:lvlText w:val=""/>
      <w:lvlJc w:val="left"/>
    </w:lvl>
  </w:abstractNum>
  <w:abstractNum w:abstractNumId="2" w15:restartNumberingAfterBreak="0">
    <w:nsid w:val="2F1F781A"/>
    <w:multiLevelType w:val="hybridMultilevel"/>
    <w:tmpl w:val="AE267DAE"/>
    <w:lvl w:ilvl="0" w:tplc="0014530C">
      <w:start w:val="1"/>
      <w:numFmt w:val="decimal"/>
      <w:lvlText w:val="%1."/>
      <w:lvlJc w:val="left"/>
      <w:pPr>
        <w:ind w:left="340" w:hanging="250"/>
      </w:pPr>
    </w:lvl>
    <w:lvl w:ilvl="1" w:tplc="50CC1EEC">
      <w:numFmt w:val="decimal"/>
      <w:lvlText w:val=""/>
      <w:lvlJc w:val="left"/>
    </w:lvl>
    <w:lvl w:ilvl="2" w:tplc="A51A520C">
      <w:numFmt w:val="decimal"/>
      <w:lvlText w:val=""/>
      <w:lvlJc w:val="left"/>
    </w:lvl>
    <w:lvl w:ilvl="3" w:tplc="E8408AFA">
      <w:numFmt w:val="decimal"/>
      <w:lvlText w:val=""/>
      <w:lvlJc w:val="left"/>
    </w:lvl>
    <w:lvl w:ilvl="4" w:tplc="2D020E8C">
      <w:numFmt w:val="decimal"/>
      <w:lvlText w:val=""/>
      <w:lvlJc w:val="left"/>
    </w:lvl>
    <w:lvl w:ilvl="5" w:tplc="71F0A292">
      <w:numFmt w:val="decimal"/>
      <w:lvlText w:val=""/>
      <w:lvlJc w:val="left"/>
    </w:lvl>
    <w:lvl w:ilvl="6" w:tplc="69543A64">
      <w:numFmt w:val="decimal"/>
      <w:lvlText w:val=""/>
      <w:lvlJc w:val="left"/>
    </w:lvl>
    <w:lvl w:ilvl="7" w:tplc="92343866">
      <w:numFmt w:val="decimal"/>
      <w:lvlText w:val=""/>
      <w:lvlJc w:val="left"/>
    </w:lvl>
    <w:lvl w:ilvl="8" w:tplc="15247E0C">
      <w:numFmt w:val="decimal"/>
      <w:lvlText w:val=""/>
      <w:lvlJc w:val="left"/>
    </w:lvl>
  </w:abstractNum>
  <w:abstractNum w:abstractNumId="3" w15:restartNumberingAfterBreak="0">
    <w:nsid w:val="4F9848DC"/>
    <w:multiLevelType w:val="hybridMultilevel"/>
    <w:tmpl w:val="EB4A3276"/>
    <w:lvl w:ilvl="0" w:tplc="49825BD4">
      <w:start w:val="1"/>
      <w:numFmt w:val="decimal"/>
      <w:lvlText w:val="%1."/>
      <w:lvlJc w:val="left"/>
      <w:pPr>
        <w:ind w:left="340" w:hanging="250"/>
      </w:pPr>
    </w:lvl>
    <w:lvl w:ilvl="1" w:tplc="614AC376">
      <w:numFmt w:val="decimal"/>
      <w:lvlText w:val=""/>
      <w:lvlJc w:val="left"/>
    </w:lvl>
    <w:lvl w:ilvl="2" w:tplc="3BA0FCB4">
      <w:numFmt w:val="decimal"/>
      <w:lvlText w:val=""/>
      <w:lvlJc w:val="left"/>
    </w:lvl>
    <w:lvl w:ilvl="3" w:tplc="2E4C928C">
      <w:numFmt w:val="decimal"/>
      <w:lvlText w:val=""/>
      <w:lvlJc w:val="left"/>
    </w:lvl>
    <w:lvl w:ilvl="4" w:tplc="8FFE7784">
      <w:numFmt w:val="decimal"/>
      <w:lvlText w:val=""/>
      <w:lvlJc w:val="left"/>
    </w:lvl>
    <w:lvl w:ilvl="5" w:tplc="8DF8DD26">
      <w:numFmt w:val="decimal"/>
      <w:lvlText w:val=""/>
      <w:lvlJc w:val="left"/>
    </w:lvl>
    <w:lvl w:ilvl="6" w:tplc="ACE0BF82">
      <w:numFmt w:val="decimal"/>
      <w:lvlText w:val=""/>
      <w:lvlJc w:val="left"/>
    </w:lvl>
    <w:lvl w:ilvl="7" w:tplc="55E2540E">
      <w:numFmt w:val="decimal"/>
      <w:lvlText w:val=""/>
      <w:lvlJc w:val="left"/>
    </w:lvl>
    <w:lvl w:ilvl="8" w:tplc="352E9CF6">
      <w:numFmt w:val="decimal"/>
      <w:lvlText w:val=""/>
      <w:lvlJc w:val="left"/>
    </w:lvl>
  </w:abstractNum>
  <w:abstractNum w:abstractNumId="4" w15:restartNumberingAfterBreak="0">
    <w:nsid w:val="52747DEC"/>
    <w:multiLevelType w:val="hybridMultilevel"/>
    <w:tmpl w:val="1966D82C"/>
    <w:lvl w:ilvl="0" w:tplc="BCE06DA4">
      <w:start w:val="1"/>
      <w:numFmt w:val="bullet"/>
      <w:lvlText w:val="—"/>
      <w:lvlJc w:val="left"/>
      <w:pPr>
        <w:ind w:left="330" w:hanging="205"/>
      </w:pPr>
    </w:lvl>
    <w:lvl w:ilvl="1" w:tplc="BECAE76C">
      <w:numFmt w:val="decimal"/>
      <w:lvlText w:val=""/>
      <w:lvlJc w:val="left"/>
    </w:lvl>
    <w:lvl w:ilvl="2" w:tplc="99F86218">
      <w:numFmt w:val="decimal"/>
      <w:lvlText w:val=""/>
      <w:lvlJc w:val="left"/>
    </w:lvl>
    <w:lvl w:ilvl="3" w:tplc="91A613A0">
      <w:numFmt w:val="decimal"/>
      <w:lvlText w:val=""/>
      <w:lvlJc w:val="left"/>
    </w:lvl>
    <w:lvl w:ilvl="4" w:tplc="3482F02A">
      <w:numFmt w:val="decimal"/>
      <w:lvlText w:val=""/>
      <w:lvlJc w:val="left"/>
    </w:lvl>
    <w:lvl w:ilvl="5" w:tplc="44304E58">
      <w:numFmt w:val="decimal"/>
      <w:lvlText w:val=""/>
      <w:lvlJc w:val="left"/>
    </w:lvl>
    <w:lvl w:ilvl="6" w:tplc="1B2A6960">
      <w:numFmt w:val="decimal"/>
      <w:lvlText w:val=""/>
      <w:lvlJc w:val="left"/>
    </w:lvl>
    <w:lvl w:ilvl="7" w:tplc="FFF4C8FE">
      <w:numFmt w:val="decimal"/>
      <w:lvlText w:val=""/>
      <w:lvlJc w:val="left"/>
    </w:lvl>
    <w:lvl w:ilvl="8" w:tplc="2CE0E008">
      <w:numFmt w:val="decimal"/>
      <w:lvlText w:val=""/>
      <w:lvlJc w:val="left"/>
    </w:lvl>
  </w:abstractNum>
  <w:abstractNum w:abstractNumId="5" w15:restartNumberingAfterBreak="0">
    <w:nsid w:val="530D5177"/>
    <w:multiLevelType w:val="hybridMultilevel"/>
    <w:tmpl w:val="0C709148"/>
    <w:lvl w:ilvl="0" w:tplc="1CF65EBE">
      <w:start w:val="1"/>
      <w:numFmt w:val="decimal"/>
      <w:lvlText w:val="%1."/>
      <w:lvlJc w:val="left"/>
      <w:pPr>
        <w:ind w:left="340" w:hanging="250"/>
      </w:pPr>
    </w:lvl>
    <w:lvl w:ilvl="1" w:tplc="18805AF6">
      <w:numFmt w:val="decimal"/>
      <w:lvlText w:val=""/>
      <w:lvlJc w:val="left"/>
    </w:lvl>
    <w:lvl w:ilvl="2" w:tplc="238E4614">
      <w:numFmt w:val="decimal"/>
      <w:lvlText w:val=""/>
      <w:lvlJc w:val="left"/>
    </w:lvl>
    <w:lvl w:ilvl="3" w:tplc="E180968E">
      <w:numFmt w:val="decimal"/>
      <w:lvlText w:val=""/>
      <w:lvlJc w:val="left"/>
    </w:lvl>
    <w:lvl w:ilvl="4" w:tplc="2CE0E874">
      <w:numFmt w:val="decimal"/>
      <w:lvlText w:val=""/>
      <w:lvlJc w:val="left"/>
    </w:lvl>
    <w:lvl w:ilvl="5" w:tplc="26667556">
      <w:numFmt w:val="decimal"/>
      <w:lvlText w:val=""/>
      <w:lvlJc w:val="left"/>
    </w:lvl>
    <w:lvl w:ilvl="6" w:tplc="E8B04244">
      <w:numFmt w:val="decimal"/>
      <w:lvlText w:val=""/>
      <w:lvlJc w:val="left"/>
    </w:lvl>
    <w:lvl w:ilvl="7" w:tplc="A9D853CC">
      <w:numFmt w:val="decimal"/>
      <w:lvlText w:val=""/>
      <w:lvlJc w:val="left"/>
    </w:lvl>
    <w:lvl w:ilvl="8" w:tplc="28F82EAA">
      <w:numFmt w:val="decimal"/>
      <w:lvlText w:val=""/>
      <w:lvlJc w:val="left"/>
    </w:lvl>
  </w:abstractNum>
  <w:abstractNum w:abstractNumId="6" w15:restartNumberingAfterBreak="0">
    <w:nsid w:val="65B23ACA"/>
    <w:multiLevelType w:val="hybridMultilevel"/>
    <w:tmpl w:val="260C21D6"/>
    <w:lvl w:ilvl="0" w:tplc="95A66D54">
      <w:start w:val="1"/>
      <w:numFmt w:val="bullet"/>
      <w:lvlText w:val="●"/>
      <w:lvlJc w:val="left"/>
      <w:pPr>
        <w:ind w:left="720" w:hanging="360"/>
      </w:pPr>
    </w:lvl>
    <w:lvl w:ilvl="1" w:tplc="86A0120E">
      <w:start w:val="1"/>
      <w:numFmt w:val="bullet"/>
      <w:lvlText w:val="○"/>
      <w:lvlJc w:val="left"/>
      <w:pPr>
        <w:ind w:left="1440" w:hanging="360"/>
      </w:pPr>
    </w:lvl>
    <w:lvl w:ilvl="2" w:tplc="1BAE2AA8">
      <w:start w:val="1"/>
      <w:numFmt w:val="bullet"/>
      <w:lvlText w:val="■"/>
      <w:lvlJc w:val="left"/>
      <w:pPr>
        <w:ind w:left="2160" w:hanging="360"/>
      </w:pPr>
    </w:lvl>
    <w:lvl w:ilvl="3" w:tplc="DEF89042">
      <w:start w:val="1"/>
      <w:numFmt w:val="bullet"/>
      <w:lvlText w:val="●"/>
      <w:lvlJc w:val="left"/>
      <w:pPr>
        <w:ind w:left="2880" w:hanging="360"/>
      </w:pPr>
    </w:lvl>
    <w:lvl w:ilvl="4" w:tplc="C72EE0E0">
      <w:start w:val="1"/>
      <w:numFmt w:val="bullet"/>
      <w:lvlText w:val="○"/>
      <w:lvlJc w:val="left"/>
      <w:pPr>
        <w:ind w:left="3600" w:hanging="360"/>
      </w:pPr>
    </w:lvl>
    <w:lvl w:ilvl="5" w:tplc="8054B502">
      <w:start w:val="1"/>
      <w:numFmt w:val="bullet"/>
      <w:lvlText w:val="■"/>
      <w:lvlJc w:val="left"/>
      <w:pPr>
        <w:ind w:left="4320" w:hanging="360"/>
      </w:pPr>
    </w:lvl>
    <w:lvl w:ilvl="6" w:tplc="A54251C8">
      <w:start w:val="1"/>
      <w:numFmt w:val="bullet"/>
      <w:lvlText w:val="●"/>
      <w:lvlJc w:val="left"/>
      <w:pPr>
        <w:ind w:left="5040" w:hanging="360"/>
      </w:pPr>
    </w:lvl>
    <w:lvl w:ilvl="7" w:tplc="E9366E72">
      <w:start w:val="1"/>
      <w:numFmt w:val="bullet"/>
      <w:lvlText w:val="●"/>
      <w:lvlJc w:val="left"/>
      <w:pPr>
        <w:ind w:left="5760" w:hanging="360"/>
      </w:pPr>
    </w:lvl>
    <w:lvl w:ilvl="8" w:tplc="8964504C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69A236BC"/>
    <w:multiLevelType w:val="hybridMultilevel"/>
    <w:tmpl w:val="1570C5AA"/>
    <w:lvl w:ilvl="0" w:tplc="C07A9DAC">
      <w:start w:val="1"/>
      <w:numFmt w:val="decimal"/>
      <w:lvlText w:val="%1."/>
      <w:lvlJc w:val="left"/>
      <w:pPr>
        <w:ind w:left="340" w:hanging="250"/>
      </w:pPr>
    </w:lvl>
    <w:lvl w:ilvl="1" w:tplc="7F4C2942">
      <w:numFmt w:val="decimal"/>
      <w:lvlText w:val=""/>
      <w:lvlJc w:val="left"/>
    </w:lvl>
    <w:lvl w:ilvl="2" w:tplc="435A4144">
      <w:numFmt w:val="decimal"/>
      <w:lvlText w:val=""/>
      <w:lvlJc w:val="left"/>
    </w:lvl>
    <w:lvl w:ilvl="3" w:tplc="350EA836">
      <w:numFmt w:val="decimal"/>
      <w:lvlText w:val=""/>
      <w:lvlJc w:val="left"/>
    </w:lvl>
    <w:lvl w:ilvl="4" w:tplc="9A9A75CA">
      <w:numFmt w:val="decimal"/>
      <w:lvlText w:val=""/>
      <w:lvlJc w:val="left"/>
    </w:lvl>
    <w:lvl w:ilvl="5" w:tplc="2004B14E">
      <w:numFmt w:val="decimal"/>
      <w:lvlText w:val=""/>
      <w:lvlJc w:val="left"/>
    </w:lvl>
    <w:lvl w:ilvl="6" w:tplc="97B457A4">
      <w:numFmt w:val="decimal"/>
      <w:lvlText w:val=""/>
      <w:lvlJc w:val="left"/>
    </w:lvl>
    <w:lvl w:ilvl="7" w:tplc="C0FE895C">
      <w:numFmt w:val="decimal"/>
      <w:lvlText w:val=""/>
      <w:lvlJc w:val="left"/>
    </w:lvl>
    <w:lvl w:ilvl="8" w:tplc="02549E66">
      <w:numFmt w:val="decimal"/>
      <w:lvlText w:val=""/>
      <w:lvlJc w:val="left"/>
    </w:lvl>
  </w:abstractNum>
  <w:abstractNum w:abstractNumId="8" w15:restartNumberingAfterBreak="0">
    <w:nsid w:val="76283A7F"/>
    <w:multiLevelType w:val="hybridMultilevel"/>
    <w:tmpl w:val="C66E1C20"/>
    <w:lvl w:ilvl="0" w:tplc="743CBF28">
      <w:start w:val="1"/>
      <w:numFmt w:val="decimal"/>
      <w:lvlText w:val="%1."/>
      <w:lvlJc w:val="left"/>
      <w:pPr>
        <w:ind w:left="340" w:hanging="250"/>
      </w:pPr>
    </w:lvl>
    <w:lvl w:ilvl="1" w:tplc="0582AB72">
      <w:numFmt w:val="decimal"/>
      <w:lvlText w:val=""/>
      <w:lvlJc w:val="left"/>
    </w:lvl>
    <w:lvl w:ilvl="2" w:tplc="CD74658A">
      <w:numFmt w:val="decimal"/>
      <w:lvlText w:val=""/>
      <w:lvlJc w:val="left"/>
    </w:lvl>
    <w:lvl w:ilvl="3" w:tplc="BF8E3A8C">
      <w:numFmt w:val="decimal"/>
      <w:lvlText w:val=""/>
      <w:lvlJc w:val="left"/>
    </w:lvl>
    <w:lvl w:ilvl="4" w:tplc="694C1346">
      <w:numFmt w:val="decimal"/>
      <w:lvlText w:val=""/>
      <w:lvlJc w:val="left"/>
    </w:lvl>
    <w:lvl w:ilvl="5" w:tplc="CA98A12A">
      <w:numFmt w:val="decimal"/>
      <w:lvlText w:val=""/>
      <w:lvlJc w:val="left"/>
    </w:lvl>
    <w:lvl w:ilvl="6" w:tplc="45F89C6A">
      <w:numFmt w:val="decimal"/>
      <w:lvlText w:val=""/>
      <w:lvlJc w:val="left"/>
    </w:lvl>
    <w:lvl w:ilvl="7" w:tplc="14962336">
      <w:numFmt w:val="decimal"/>
      <w:lvlText w:val=""/>
      <w:lvlJc w:val="left"/>
    </w:lvl>
    <w:lvl w:ilvl="8" w:tplc="1226C232">
      <w:numFmt w:val="decimal"/>
      <w:lvlText w:val=""/>
      <w:lvlJc w:val="left"/>
    </w:lvl>
  </w:abstractNum>
  <w:abstractNum w:abstractNumId="9" w15:restartNumberingAfterBreak="0">
    <w:nsid w:val="7D3D52BC"/>
    <w:multiLevelType w:val="hybridMultilevel"/>
    <w:tmpl w:val="68C84B42"/>
    <w:lvl w:ilvl="0" w:tplc="83E2DDCC">
      <w:start w:val="1"/>
      <w:numFmt w:val="decimal"/>
      <w:lvlText w:val="%1."/>
      <w:lvlJc w:val="left"/>
      <w:pPr>
        <w:ind w:left="340" w:hanging="250"/>
      </w:pPr>
    </w:lvl>
    <w:lvl w:ilvl="1" w:tplc="70D2AE46">
      <w:numFmt w:val="decimal"/>
      <w:lvlText w:val=""/>
      <w:lvlJc w:val="left"/>
    </w:lvl>
    <w:lvl w:ilvl="2" w:tplc="4FFA99EE">
      <w:numFmt w:val="decimal"/>
      <w:lvlText w:val=""/>
      <w:lvlJc w:val="left"/>
    </w:lvl>
    <w:lvl w:ilvl="3" w:tplc="ABBE37E6">
      <w:numFmt w:val="decimal"/>
      <w:lvlText w:val=""/>
      <w:lvlJc w:val="left"/>
    </w:lvl>
    <w:lvl w:ilvl="4" w:tplc="D5362A3A">
      <w:numFmt w:val="decimal"/>
      <w:lvlText w:val=""/>
      <w:lvlJc w:val="left"/>
    </w:lvl>
    <w:lvl w:ilvl="5" w:tplc="44A602C6">
      <w:numFmt w:val="decimal"/>
      <w:lvlText w:val=""/>
      <w:lvlJc w:val="left"/>
    </w:lvl>
    <w:lvl w:ilvl="6" w:tplc="CD746CE6">
      <w:numFmt w:val="decimal"/>
      <w:lvlText w:val=""/>
      <w:lvlJc w:val="left"/>
    </w:lvl>
    <w:lvl w:ilvl="7" w:tplc="4BD2194C">
      <w:numFmt w:val="decimal"/>
      <w:lvlText w:val=""/>
      <w:lvlJc w:val="left"/>
    </w:lvl>
    <w:lvl w:ilvl="8" w:tplc="D49AB124">
      <w:numFmt w:val="decimal"/>
      <w:lvlText w:val=""/>
      <w:lvlJc w:val="left"/>
    </w:lvl>
  </w:abstractNum>
  <w:num w:numId="1" w16cid:durableId="601449044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0D"/>
    <w:rsid w:val="00023EE1"/>
    <w:rsid w:val="00134264"/>
    <w:rsid w:val="00255E0D"/>
    <w:rsid w:val="008B0E4B"/>
    <w:rsid w:val="00E463C1"/>
    <w:rsid w:val="00F405E4"/>
    <w:rsid w:val="00F8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629C5"/>
  <w15:docId w15:val="{1A36F617-AC0D-44CC-AB4E-B85A125A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2170</Characters>
  <Application>Microsoft Office Word</Application>
  <DocSecurity>0</DocSecurity>
  <Lines>36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Кев Салихов</dc:creator>
  <cp:lastModifiedBy>Assia Salikhova</cp:lastModifiedBy>
  <cp:revision>4</cp:revision>
  <dcterms:created xsi:type="dcterms:W3CDTF">2026-08-06T03:58:00Z</dcterms:created>
  <dcterms:modified xsi:type="dcterms:W3CDTF">2026-09-02T12:47:00Z</dcterms:modified>
</cp:coreProperties>
</file>